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F9B" w:rsidRDefault="008011F4">
      <w:pPr>
        <w:pStyle w:val="Title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Murray County Humane Society is ALWAYS in need of the following i</w:t>
      </w:r>
      <w:r w:rsidR="002303C6">
        <w:rPr>
          <w:rFonts w:ascii="Cambria" w:hAnsi="Cambria"/>
          <w:sz w:val="24"/>
          <w:szCs w:val="24"/>
        </w:rPr>
        <w:t>tems</w:t>
      </w:r>
    </w:p>
    <w:p w:rsidR="00200103" w:rsidRPr="00200103" w:rsidRDefault="00200103" w:rsidP="00200103">
      <w:pPr>
        <w:pStyle w:val="Subtitle"/>
      </w:pPr>
    </w:p>
    <w:p w:rsidR="002F3F9B" w:rsidRDefault="002F3F9B">
      <w:pPr>
        <w:pStyle w:val="Standard"/>
        <w:jc w:val="center"/>
        <w:rPr>
          <w:rFonts w:ascii="Cambria" w:hAnsi="Cambria" w:cs="Arial"/>
          <w:sz w:val="20"/>
          <w:u w:val="single"/>
        </w:rPr>
      </w:pPr>
    </w:p>
    <w:p w:rsidR="002F3F9B" w:rsidRPr="00200103" w:rsidRDefault="001B6399">
      <w:pPr>
        <w:pStyle w:val="Standard"/>
        <w:numPr>
          <w:ilvl w:val="0"/>
          <w:numId w:val="1"/>
        </w:numPr>
        <w:rPr>
          <w:rFonts w:ascii="Cambria" w:hAnsi="Cambria" w:cs="Arial"/>
          <w:b/>
          <w:color w:val="FF0000"/>
          <w:sz w:val="22"/>
          <w:szCs w:val="22"/>
        </w:rPr>
      </w:pPr>
      <w:r w:rsidRPr="00200103">
        <w:rPr>
          <w:rFonts w:ascii="Cambria" w:hAnsi="Cambria" w:cs="Arial"/>
          <w:b/>
          <w:color w:val="FF0000"/>
          <w:sz w:val="22"/>
          <w:szCs w:val="22"/>
        </w:rPr>
        <w:t>Dry dog food (Pedigree is preferred brand)</w:t>
      </w:r>
    </w:p>
    <w:p w:rsidR="002F3F9B" w:rsidRPr="00200103" w:rsidRDefault="002F3F9B">
      <w:pPr>
        <w:pStyle w:val="Standard"/>
        <w:rPr>
          <w:rFonts w:ascii="Cambria" w:hAnsi="Cambria" w:cs="Arial"/>
          <w:color w:val="FF0000"/>
          <w:sz w:val="22"/>
          <w:szCs w:val="22"/>
        </w:rPr>
      </w:pPr>
    </w:p>
    <w:p w:rsidR="002F3F9B" w:rsidRPr="00200103" w:rsidRDefault="002303C6">
      <w:pPr>
        <w:pStyle w:val="Standard"/>
        <w:numPr>
          <w:ilvl w:val="0"/>
          <w:numId w:val="1"/>
        </w:numPr>
        <w:rPr>
          <w:rFonts w:ascii="Cambria" w:hAnsi="Cambria" w:cs="Arial"/>
          <w:b/>
          <w:color w:val="FF0000"/>
          <w:sz w:val="22"/>
          <w:szCs w:val="22"/>
        </w:rPr>
      </w:pPr>
      <w:r w:rsidRPr="00200103">
        <w:rPr>
          <w:rFonts w:ascii="Cambria" w:hAnsi="Cambria" w:cs="Arial"/>
          <w:b/>
          <w:color w:val="FF0000"/>
          <w:sz w:val="22"/>
          <w:szCs w:val="22"/>
        </w:rPr>
        <w:t xml:space="preserve">EXTRA LARGE heavy duty </w:t>
      </w:r>
      <w:r w:rsidRPr="00200103">
        <w:rPr>
          <w:rFonts w:ascii="Cambria" w:hAnsi="Cambria" w:cs="Arial"/>
          <w:b/>
          <w:color w:val="FF0000"/>
          <w:sz w:val="22"/>
          <w:szCs w:val="22"/>
        </w:rPr>
        <w:t xml:space="preserve">trash bags (regular </w:t>
      </w:r>
      <w:r w:rsidRPr="00200103">
        <w:rPr>
          <w:rFonts w:ascii="Cambria" w:hAnsi="Cambria" w:cs="Arial"/>
          <w:b/>
          <w:color w:val="FF0000"/>
          <w:sz w:val="22"/>
          <w:szCs w:val="22"/>
        </w:rPr>
        <w:t>bags break and don’t fit in our trash barrels)</w:t>
      </w:r>
    </w:p>
    <w:p w:rsidR="001B6399" w:rsidRPr="00200103" w:rsidRDefault="001B6399" w:rsidP="001B6399">
      <w:pPr>
        <w:pStyle w:val="ListParagraph"/>
        <w:rPr>
          <w:rFonts w:ascii="Cambria" w:hAnsi="Cambria" w:cs="Arial"/>
          <w:b/>
          <w:color w:val="FF0000"/>
          <w:sz w:val="22"/>
          <w:szCs w:val="22"/>
        </w:rPr>
      </w:pPr>
    </w:p>
    <w:p w:rsidR="001B6399" w:rsidRPr="001B6399" w:rsidRDefault="001B6399">
      <w:pPr>
        <w:pStyle w:val="Standard"/>
        <w:numPr>
          <w:ilvl w:val="0"/>
          <w:numId w:val="1"/>
        </w:numPr>
        <w:rPr>
          <w:rFonts w:ascii="Cambria" w:hAnsi="Cambria" w:cs="Arial"/>
          <w:color w:val="000000" w:themeColor="text1"/>
          <w:sz w:val="22"/>
          <w:szCs w:val="22"/>
        </w:rPr>
      </w:pPr>
      <w:r w:rsidRPr="001B6399">
        <w:rPr>
          <w:rFonts w:ascii="Cambria" w:hAnsi="Cambria" w:cs="Arial"/>
          <w:color w:val="000000" w:themeColor="text1"/>
          <w:sz w:val="22"/>
          <w:szCs w:val="22"/>
        </w:rPr>
        <w:t>Cat Litter</w:t>
      </w:r>
      <w:r>
        <w:rPr>
          <w:rFonts w:ascii="Cambria" w:hAnsi="Cambria" w:cs="Arial"/>
          <w:color w:val="000000" w:themeColor="text1"/>
          <w:sz w:val="22"/>
          <w:szCs w:val="22"/>
        </w:rPr>
        <w:t xml:space="preserve"> (Tidy Cat is preferred brand)</w:t>
      </w:r>
    </w:p>
    <w:p w:rsidR="002F3F9B" w:rsidRDefault="002F3F9B">
      <w:pPr>
        <w:pStyle w:val="Standard"/>
        <w:rPr>
          <w:rFonts w:ascii="Cambria" w:hAnsi="Cambria" w:cs="Arial"/>
          <w:color w:val="FF3333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Bleach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Liquid dish detergent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Hand soap and Liquid Hand sanitizer 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1B6399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Clorox or Lysol wipes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Pr="001B6399" w:rsidRDefault="002303C6" w:rsidP="001B6399">
      <w:pPr>
        <w:pStyle w:val="Standard"/>
        <w:numPr>
          <w:ilvl w:val="0"/>
          <w:numId w:val="1"/>
        </w:numPr>
        <w:rPr>
          <w:rFonts w:ascii="Cambria" w:hAnsi="Cambria" w:cs="Arial"/>
          <w:bCs/>
          <w:color w:val="000000" w:themeColor="text1"/>
          <w:sz w:val="22"/>
          <w:szCs w:val="22"/>
        </w:rPr>
      </w:pPr>
      <w:r w:rsidRPr="001B6399">
        <w:rPr>
          <w:rFonts w:ascii="Cambria" w:hAnsi="Cambria" w:cs="Arial"/>
          <w:bCs/>
          <w:color w:val="000000" w:themeColor="text1"/>
          <w:sz w:val="22"/>
          <w:szCs w:val="22"/>
        </w:rPr>
        <w:t xml:space="preserve">Paper towels </w:t>
      </w:r>
    </w:p>
    <w:p w:rsidR="001B6399" w:rsidRDefault="001B6399" w:rsidP="001B6399">
      <w:pPr>
        <w:pStyle w:val="ListParagraph"/>
        <w:rPr>
          <w:rFonts w:ascii="Cambria" w:hAnsi="Cambria" w:cs="Arial"/>
          <w:b/>
          <w:bCs/>
          <w:color w:val="FF3333"/>
          <w:sz w:val="22"/>
          <w:szCs w:val="22"/>
        </w:rPr>
      </w:pPr>
    </w:p>
    <w:p w:rsidR="002F3F9B" w:rsidRPr="00200103" w:rsidRDefault="002303C6">
      <w:pPr>
        <w:pStyle w:val="Standard"/>
        <w:numPr>
          <w:ilvl w:val="0"/>
          <w:numId w:val="1"/>
        </w:numPr>
        <w:rPr>
          <w:rFonts w:ascii="Cambria" w:hAnsi="Cambria" w:cs="Arial"/>
          <w:b/>
          <w:bCs/>
          <w:color w:val="FF0000"/>
          <w:sz w:val="22"/>
          <w:szCs w:val="22"/>
        </w:rPr>
      </w:pPr>
      <w:r w:rsidRPr="00200103">
        <w:rPr>
          <w:rFonts w:ascii="Cambria" w:hAnsi="Cambria" w:cs="Arial"/>
          <w:b/>
          <w:bCs/>
          <w:color w:val="FF0000"/>
          <w:sz w:val="22"/>
          <w:szCs w:val="22"/>
        </w:rPr>
        <w:t xml:space="preserve">Newspaper (removing ads and slick color pages </w:t>
      </w:r>
      <w:r w:rsidRPr="00200103">
        <w:rPr>
          <w:rFonts w:ascii="Cambria" w:hAnsi="Cambria" w:cs="Arial"/>
          <w:b/>
          <w:bCs/>
          <w:color w:val="FF0000"/>
          <w:sz w:val="22"/>
          <w:szCs w:val="22"/>
        </w:rPr>
        <w:t>ahead of time helps us tremendously)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Towels and blankets</w:t>
      </w:r>
    </w:p>
    <w:p w:rsidR="00200103" w:rsidRDefault="00200103" w:rsidP="00200103">
      <w:pPr>
        <w:pStyle w:val="ListParagraph"/>
        <w:rPr>
          <w:rFonts w:ascii="Cambria" w:hAnsi="Cambria" w:cs="Arial"/>
          <w:sz w:val="22"/>
          <w:szCs w:val="22"/>
        </w:rPr>
      </w:pPr>
    </w:p>
    <w:p w:rsidR="00200103" w:rsidRPr="00200103" w:rsidRDefault="00200103">
      <w:pPr>
        <w:pStyle w:val="Standard"/>
        <w:numPr>
          <w:ilvl w:val="0"/>
          <w:numId w:val="1"/>
        </w:numPr>
        <w:rPr>
          <w:rFonts w:ascii="Cambria" w:hAnsi="Cambria" w:cs="Arial"/>
          <w:b/>
          <w:color w:val="FF0000"/>
          <w:sz w:val="22"/>
          <w:szCs w:val="22"/>
        </w:rPr>
      </w:pPr>
      <w:r w:rsidRPr="00200103">
        <w:rPr>
          <w:rFonts w:ascii="Cambria" w:hAnsi="Cambria" w:cs="Arial"/>
          <w:b/>
          <w:color w:val="FF0000"/>
          <w:sz w:val="22"/>
          <w:szCs w:val="22"/>
        </w:rPr>
        <w:t>Cedar shavings (we use 1-2 bags per day)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Kuranda Beds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Canned</w:t>
      </w:r>
      <w:r>
        <w:rPr>
          <w:rFonts w:ascii="Cambria" w:hAnsi="Cambria" w:cs="Arial"/>
          <w:sz w:val="22"/>
          <w:szCs w:val="22"/>
        </w:rPr>
        <w:t xml:space="preserve"> dog and cat food (</w:t>
      </w:r>
      <w:r w:rsidR="00200103">
        <w:rPr>
          <w:rFonts w:ascii="Cambria" w:hAnsi="Cambria" w:cs="Arial"/>
          <w:sz w:val="22"/>
          <w:szCs w:val="22"/>
        </w:rPr>
        <w:t>Pedigree is preferred brand of canned dog food</w:t>
      </w:r>
      <w:r>
        <w:rPr>
          <w:rFonts w:ascii="Cambria" w:hAnsi="Cambria" w:cs="Arial"/>
          <w:sz w:val="22"/>
          <w:szCs w:val="22"/>
        </w:rPr>
        <w:t>)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Dog and cat treats (large rawhides keep our dogs busy)  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Dog and cat toys (kongs and treats to stuff them with are great)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Medium and large dog crates in good condition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Stamps</w:t>
      </w:r>
    </w:p>
    <w:p w:rsidR="002F3F9B" w:rsidRDefault="002F3F9B">
      <w:pPr>
        <w:pStyle w:val="Standard"/>
        <w:rPr>
          <w:rFonts w:ascii="Cambria" w:hAnsi="Cambria" w:cs="Arial"/>
          <w:sz w:val="22"/>
          <w:szCs w:val="22"/>
        </w:rPr>
      </w:pPr>
    </w:p>
    <w:p w:rsidR="002F3F9B" w:rsidRDefault="002303C6">
      <w:pPr>
        <w:pStyle w:val="Standard"/>
        <w:numPr>
          <w:ilvl w:val="0"/>
          <w:numId w:val="1"/>
        </w:numPr>
        <w:rPr>
          <w:rFonts w:ascii="Cambria" w:hAnsi="Cambria" w:cs="Arial"/>
          <w:sz w:val="22"/>
        </w:rPr>
      </w:pPr>
      <w:r>
        <w:rPr>
          <w:rFonts w:ascii="Cambria" w:hAnsi="Cambria" w:cs="Arial"/>
          <w:sz w:val="22"/>
          <w:szCs w:val="22"/>
        </w:rPr>
        <w:t>And of course, money, gift cards and/or gas cards are always put to good use</w:t>
      </w:r>
      <w:r>
        <w:rPr>
          <w:rFonts w:ascii="Cambria" w:hAnsi="Cambria" w:cs="Arial"/>
          <w:sz w:val="22"/>
          <w:szCs w:val="22"/>
        </w:rPr>
        <w:br/>
      </w:r>
      <w:r>
        <w:rPr>
          <w:rFonts w:ascii="Cambria" w:hAnsi="Cambria" w:cs="Arial"/>
          <w:sz w:val="22"/>
          <w:szCs w:val="22"/>
        </w:rPr>
        <w:br/>
      </w:r>
      <w:r>
        <w:rPr>
          <w:rFonts w:ascii="Cambria" w:hAnsi="Cambria" w:cs="Arial"/>
          <w:b/>
          <w:bCs/>
          <w:color w:val="FF3333"/>
          <w:sz w:val="22"/>
          <w:szCs w:val="22"/>
        </w:rPr>
        <w:t xml:space="preserve">Items in Red </w:t>
      </w:r>
      <w:r>
        <w:rPr>
          <w:rFonts w:ascii="Cambria" w:hAnsi="Cambria" w:cs="Arial"/>
          <w:b/>
          <w:bCs/>
          <w:color w:val="FF3333"/>
          <w:sz w:val="22"/>
          <w:szCs w:val="22"/>
        </w:rPr>
        <w:t xml:space="preserve">are </w:t>
      </w:r>
      <w:r w:rsidR="00200103">
        <w:rPr>
          <w:rFonts w:ascii="Cambria" w:hAnsi="Cambria" w:cs="Arial"/>
          <w:b/>
          <w:bCs/>
          <w:color w:val="FF3333"/>
          <w:sz w:val="22"/>
          <w:szCs w:val="22"/>
        </w:rPr>
        <w:t xml:space="preserve">always </w:t>
      </w:r>
      <w:r>
        <w:rPr>
          <w:rFonts w:ascii="Cambria" w:hAnsi="Cambria" w:cs="Arial"/>
          <w:b/>
          <w:bCs/>
          <w:color w:val="FF3333"/>
          <w:sz w:val="22"/>
          <w:szCs w:val="22"/>
        </w:rPr>
        <w:t>our greatest need</w:t>
      </w:r>
      <w:r w:rsidR="00200103">
        <w:rPr>
          <w:rFonts w:ascii="Cambria" w:hAnsi="Cambria" w:cs="Arial"/>
          <w:b/>
          <w:bCs/>
          <w:color w:val="FF3333"/>
          <w:sz w:val="22"/>
          <w:szCs w:val="22"/>
        </w:rPr>
        <w:t>s</w:t>
      </w:r>
    </w:p>
    <w:sectPr w:rsidR="002F3F9B" w:rsidSect="002F3F9B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F9B" w:rsidRDefault="002F3F9B" w:rsidP="002F3F9B">
      <w:r>
        <w:separator/>
      </w:r>
    </w:p>
  </w:endnote>
  <w:endnote w:type="continuationSeparator" w:id="0">
    <w:p w:rsidR="002F3F9B" w:rsidRDefault="002F3F9B" w:rsidP="002F3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YaHe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F9B" w:rsidRDefault="002303C6" w:rsidP="002F3F9B">
      <w:r w:rsidRPr="002F3F9B">
        <w:rPr>
          <w:color w:val="000000"/>
        </w:rPr>
        <w:separator/>
      </w:r>
    </w:p>
  </w:footnote>
  <w:footnote w:type="continuationSeparator" w:id="0">
    <w:p w:rsidR="002F3F9B" w:rsidRDefault="002F3F9B" w:rsidP="002F3F9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001930"/>
    <w:multiLevelType w:val="multilevel"/>
    <w:tmpl w:val="023C1616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grammar="clean"/>
  <w:defaultTabStop w:val="709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2F3F9B"/>
    <w:rsid w:val="001B6399"/>
    <w:rsid w:val="00200103"/>
    <w:rsid w:val="002303C6"/>
    <w:rsid w:val="002F3F9B"/>
    <w:rsid w:val="0080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2F3F9B"/>
  </w:style>
  <w:style w:type="paragraph" w:customStyle="1" w:styleId="Heading">
    <w:name w:val="Heading"/>
    <w:basedOn w:val="Standard"/>
    <w:next w:val="Textbody"/>
    <w:rsid w:val="002F3F9B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2F3F9B"/>
    <w:pPr>
      <w:spacing w:after="120"/>
    </w:pPr>
  </w:style>
  <w:style w:type="paragraph" w:styleId="List">
    <w:name w:val="List"/>
    <w:basedOn w:val="Textbody"/>
    <w:rsid w:val="002F3F9B"/>
  </w:style>
  <w:style w:type="paragraph" w:styleId="Caption">
    <w:name w:val="caption"/>
    <w:basedOn w:val="Standard"/>
    <w:rsid w:val="002F3F9B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2F3F9B"/>
    <w:pPr>
      <w:suppressLineNumbers/>
    </w:pPr>
  </w:style>
  <w:style w:type="paragraph" w:styleId="Title">
    <w:name w:val="Title"/>
    <w:basedOn w:val="Standard"/>
    <w:next w:val="Subtitle"/>
    <w:rsid w:val="002F3F9B"/>
    <w:pPr>
      <w:jc w:val="center"/>
    </w:pPr>
    <w:rPr>
      <w:rFonts w:ascii="Arial" w:hAnsi="Arial" w:cs="Arial"/>
      <w:b/>
      <w:bCs/>
      <w:sz w:val="20"/>
      <w:szCs w:val="36"/>
      <w:u w:val="single"/>
    </w:rPr>
  </w:style>
  <w:style w:type="paragraph" w:styleId="Subtitle">
    <w:name w:val="Subtitle"/>
    <w:basedOn w:val="Heading"/>
    <w:next w:val="Textbody"/>
    <w:rsid w:val="002F3F9B"/>
    <w:pPr>
      <w:jc w:val="center"/>
    </w:pPr>
    <w:rPr>
      <w:i/>
      <w:iCs/>
    </w:rPr>
  </w:style>
  <w:style w:type="character" w:customStyle="1" w:styleId="BulletSymbols">
    <w:name w:val="Bullet Symbols"/>
    <w:rsid w:val="002F3F9B"/>
    <w:rPr>
      <w:rFonts w:ascii="OpenSymbol" w:eastAsia="OpenSymbol" w:hAnsi="OpenSymbol" w:cs="OpenSymbol"/>
    </w:rPr>
  </w:style>
  <w:style w:type="paragraph" w:styleId="ListParagraph">
    <w:name w:val="List Paragraph"/>
    <w:basedOn w:val="Normal"/>
    <w:uiPriority w:val="34"/>
    <w:qFormat/>
    <w:rsid w:val="001B6399"/>
    <w:pPr>
      <w:ind w:left="720"/>
      <w:contextualSpacing/>
    </w:pPr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H.B. Fuller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dealc01</cp:lastModifiedBy>
  <cp:revision>2</cp:revision>
  <cp:lastPrinted>2014-07-09T14:43:00Z</cp:lastPrinted>
  <dcterms:created xsi:type="dcterms:W3CDTF">2014-07-09T14:56:00Z</dcterms:created>
  <dcterms:modified xsi:type="dcterms:W3CDTF">2014-07-09T14:56:00Z</dcterms:modified>
</cp:coreProperties>
</file>